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19E2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5ABEEC2F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6EE63073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41A38167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7A669B21" w14:textId="184B7279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  <w:r>
        <w:rPr>
          <w:rFonts w:ascii="Arial" w:hAnsi="Arial" w:cs="Arial"/>
          <w:color w:val="4F4F4F"/>
          <w:lang w:eastAsia="ja-JP"/>
        </w:rPr>
        <w:t>ORGANIST/CHOIR DIRECTOR (avail</w:t>
      </w:r>
      <w:r w:rsidR="00C27C32">
        <w:rPr>
          <w:rFonts w:ascii="Arial" w:hAnsi="Arial" w:cs="Arial"/>
          <w:color w:val="4F4F4F"/>
          <w:lang w:eastAsia="ja-JP"/>
        </w:rPr>
        <w:t>able</w:t>
      </w:r>
      <w:r>
        <w:rPr>
          <w:rFonts w:ascii="Arial" w:hAnsi="Arial" w:cs="Arial"/>
          <w:color w:val="4F4F4F"/>
          <w:lang w:eastAsia="ja-JP"/>
        </w:rPr>
        <w:t xml:space="preserve"> July 2025)</w:t>
      </w:r>
    </w:p>
    <w:p w14:paraId="4D5A294A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16EECFBB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  <w:r>
        <w:rPr>
          <w:rFonts w:ascii="Arial" w:hAnsi="Arial" w:cs="Arial"/>
          <w:color w:val="4F4F4F"/>
          <w:lang w:eastAsia="ja-JP"/>
        </w:rPr>
        <w:t>St. Peter’s Episcopal Church (Congregation Size: ASA: 100)</w:t>
      </w:r>
    </w:p>
    <w:p w14:paraId="62A3F639" w14:textId="648916BB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  <w:r>
        <w:rPr>
          <w:rFonts w:ascii="Arial" w:hAnsi="Arial" w:cs="Arial"/>
          <w:color w:val="4F4F4F"/>
          <w:lang w:eastAsia="ja-JP"/>
        </w:rPr>
        <w:t>121 Church Street</w:t>
      </w:r>
      <w:r w:rsidR="00C27C32">
        <w:rPr>
          <w:rFonts w:ascii="Arial" w:hAnsi="Arial" w:cs="Arial"/>
          <w:color w:val="4F4F4F"/>
          <w:lang w:eastAsia="ja-JP"/>
        </w:rPr>
        <w:t>,</w:t>
      </w:r>
      <w:r>
        <w:rPr>
          <w:rFonts w:ascii="Arial" w:hAnsi="Arial" w:cs="Arial"/>
          <w:color w:val="4F4F4F"/>
          <w:lang w:eastAsia="ja-JP"/>
        </w:rPr>
        <w:t xml:space="preserve"> Phoenixville, PA 19460</w:t>
      </w:r>
    </w:p>
    <w:p w14:paraId="4729D8E0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4F4F4F"/>
          <w:lang w:eastAsia="ja-JP"/>
        </w:rPr>
        <w:t xml:space="preserve">Phone: </w:t>
      </w:r>
      <w:r>
        <w:rPr>
          <w:rFonts w:ascii="Arial" w:hAnsi="Arial" w:cs="Arial"/>
          <w:color w:val="1A1A1A"/>
          <w:sz w:val="26"/>
          <w:szCs w:val="26"/>
          <w:lang w:eastAsia="ja-JP"/>
        </w:rPr>
        <w:t>(610) 933-2195</w:t>
      </w:r>
    </w:p>
    <w:p w14:paraId="2B71DFFE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4AAAEC37" w14:textId="1AD07EE6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  <w:r>
        <w:rPr>
          <w:rFonts w:ascii="Arial" w:hAnsi="Arial" w:cs="Arial"/>
          <w:color w:val="4F4F4F"/>
          <w:lang w:eastAsia="ja-JP"/>
        </w:rPr>
        <w:t>The Organist/Choir</w:t>
      </w:r>
      <w:r w:rsidR="00471B2D">
        <w:rPr>
          <w:rFonts w:ascii="Arial" w:hAnsi="Arial" w:cs="Arial"/>
          <w:color w:val="4F4F4F"/>
          <w:lang w:eastAsia="ja-JP"/>
        </w:rPr>
        <w:t xml:space="preserve"> Director</w:t>
      </w:r>
      <w:r>
        <w:rPr>
          <w:rFonts w:ascii="Arial" w:hAnsi="Arial" w:cs="Arial"/>
          <w:color w:val="4F4F4F"/>
          <w:lang w:eastAsia="ja-JP"/>
        </w:rPr>
        <w:t xml:space="preserve"> </w:t>
      </w:r>
      <w:r w:rsidR="00C27C32">
        <w:rPr>
          <w:rFonts w:ascii="Arial" w:hAnsi="Arial" w:cs="Arial"/>
          <w:color w:val="4F4F4F"/>
          <w:lang w:eastAsia="ja-JP"/>
        </w:rPr>
        <w:t>has</w:t>
      </w:r>
      <w:r>
        <w:rPr>
          <w:rFonts w:ascii="Arial" w:hAnsi="Arial" w:cs="Arial"/>
          <w:color w:val="4F4F4F"/>
          <w:lang w:eastAsia="ja-JP"/>
        </w:rPr>
        <w:t xml:space="preserve"> these responsibilities and duties:</w:t>
      </w:r>
    </w:p>
    <w:p w14:paraId="1A34C4C3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756D2AF4" w14:textId="7FB7B3C4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>One Sunday morning service (Rite II), celebrated at 10:00 AM, preceded by a choir rehearsal</w:t>
      </w:r>
      <w:r w:rsidR="004535ED">
        <w:rPr>
          <w:rFonts w:ascii="Arial" w:hAnsi="Arial" w:cs="Arial"/>
        </w:rPr>
        <w:t xml:space="preserve">, September through June.  </w:t>
      </w:r>
      <w:r w:rsidR="00974CA7">
        <w:rPr>
          <w:rFonts w:ascii="Arial" w:hAnsi="Arial" w:cs="Arial"/>
        </w:rPr>
        <w:t>S</w:t>
      </w:r>
      <w:r w:rsidR="004535ED">
        <w:rPr>
          <w:rFonts w:ascii="Arial" w:hAnsi="Arial" w:cs="Arial"/>
        </w:rPr>
        <w:t xml:space="preserve">ummer services </w:t>
      </w:r>
      <w:r w:rsidR="00974CA7">
        <w:rPr>
          <w:rFonts w:ascii="Arial" w:hAnsi="Arial" w:cs="Arial"/>
        </w:rPr>
        <w:t xml:space="preserve">are </w:t>
      </w:r>
      <w:r w:rsidR="004535ED">
        <w:rPr>
          <w:rFonts w:ascii="Arial" w:hAnsi="Arial" w:cs="Arial"/>
        </w:rPr>
        <w:t>celebrated at 9:30 AM.</w:t>
      </w:r>
    </w:p>
    <w:p w14:paraId="7815C2BB" w14:textId="4BA0F0A8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 xml:space="preserve">An additional choir rehearsal for the </w:t>
      </w:r>
      <w:r w:rsidR="00C27C32">
        <w:rPr>
          <w:rFonts w:ascii="Arial" w:hAnsi="Arial" w:cs="Arial"/>
        </w:rPr>
        <w:t>children’s</w:t>
      </w:r>
      <w:r w:rsidRPr="00956520">
        <w:rPr>
          <w:rFonts w:ascii="Arial" w:hAnsi="Arial" w:cs="Arial"/>
        </w:rPr>
        <w:t xml:space="preserve"> </w:t>
      </w:r>
      <w:proofErr w:type="gramStart"/>
      <w:r w:rsidRPr="00956520">
        <w:rPr>
          <w:rFonts w:ascii="Arial" w:hAnsi="Arial" w:cs="Arial"/>
        </w:rPr>
        <w:t>choir</w:t>
      </w:r>
      <w:proofErr w:type="gramEnd"/>
      <w:r w:rsidRPr="00956520">
        <w:rPr>
          <w:rFonts w:ascii="Arial" w:hAnsi="Arial" w:cs="Arial"/>
        </w:rPr>
        <w:t xml:space="preserve"> as needed</w:t>
      </w:r>
      <w:r w:rsidR="001A20AA">
        <w:rPr>
          <w:rFonts w:ascii="Arial" w:hAnsi="Arial" w:cs="Arial"/>
        </w:rPr>
        <w:t>.</w:t>
      </w:r>
    </w:p>
    <w:p w14:paraId="75DC75F1" w14:textId="5EBCA2B3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 xml:space="preserve">Service </w:t>
      </w:r>
      <w:r w:rsidR="00C27C32">
        <w:rPr>
          <w:rFonts w:ascii="Arial" w:hAnsi="Arial" w:cs="Arial"/>
        </w:rPr>
        <w:t>on</w:t>
      </w:r>
      <w:r w:rsidR="00C27C32" w:rsidRPr="00956520">
        <w:rPr>
          <w:rFonts w:ascii="Arial" w:hAnsi="Arial" w:cs="Arial"/>
        </w:rPr>
        <w:t xml:space="preserve"> </w:t>
      </w:r>
      <w:r w:rsidRPr="00956520">
        <w:rPr>
          <w:rFonts w:ascii="Arial" w:hAnsi="Arial" w:cs="Arial"/>
        </w:rPr>
        <w:t>all other Holy Days in the Anglican Calendar (Christmas, Ash Wednesday, Holy Thursday, Good Friday, The Easter Vigil, Ascension Thursday, Evensong Services and other occasional services)</w:t>
      </w:r>
      <w:r w:rsidR="001A20AA">
        <w:rPr>
          <w:rFonts w:ascii="Arial" w:hAnsi="Arial" w:cs="Arial"/>
        </w:rPr>
        <w:t>, with additional rehearsals as needed for these</w:t>
      </w:r>
      <w:r w:rsidR="004535ED">
        <w:rPr>
          <w:rFonts w:ascii="Arial" w:hAnsi="Arial" w:cs="Arial"/>
        </w:rPr>
        <w:t>.</w:t>
      </w:r>
    </w:p>
    <w:p w14:paraId="25A5A20D" w14:textId="03CDAAE2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>Organist for Weddings.</w:t>
      </w:r>
    </w:p>
    <w:p w14:paraId="5E469E2B" w14:textId="5EC24134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>Organist for Funerals.</w:t>
      </w:r>
    </w:p>
    <w:p w14:paraId="562EC278" w14:textId="1B5D2CEA" w:rsidR="009011C0" w:rsidRPr="00956520" w:rsidRDefault="009011C0" w:rsidP="009011C0">
      <w:pPr>
        <w:numPr>
          <w:ilvl w:val="0"/>
          <w:numId w:val="1"/>
        </w:numPr>
        <w:rPr>
          <w:rFonts w:ascii="Arial" w:hAnsi="Arial" w:cs="Arial"/>
        </w:rPr>
      </w:pPr>
      <w:r w:rsidRPr="00956520">
        <w:rPr>
          <w:rFonts w:ascii="Arial" w:hAnsi="Arial" w:cs="Arial"/>
        </w:rPr>
        <w:t xml:space="preserve">The Organist/Choirmaster carries out duties and responsibilities under the supervision of the Rector.  </w:t>
      </w:r>
    </w:p>
    <w:p w14:paraId="5AE7502E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76FBE5B3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  <w:r>
        <w:rPr>
          <w:rFonts w:ascii="Arial" w:hAnsi="Arial" w:cs="Arial"/>
          <w:color w:val="4F4F4F"/>
          <w:lang w:eastAsia="ja-JP"/>
        </w:rPr>
        <w:t>Organ: 1980 Austin Pipe Organ II/24</w:t>
      </w:r>
    </w:p>
    <w:p w14:paraId="38A800EF" w14:textId="77777777" w:rsidR="009011C0" w:rsidRDefault="009011C0" w:rsidP="009011C0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lang w:eastAsia="ja-JP"/>
        </w:rPr>
      </w:pPr>
    </w:p>
    <w:p w14:paraId="528D09B8" w14:textId="72CDFA31" w:rsidR="009011C0" w:rsidRDefault="009011C0" w:rsidP="009011C0">
      <w:r>
        <w:rPr>
          <w:rFonts w:ascii="Arial" w:hAnsi="Arial" w:cs="Arial"/>
          <w:color w:val="4F4F4F"/>
          <w:lang w:eastAsia="ja-JP"/>
        </w:rPr>
        <w:t>St. Peter’s Episcopal Church seeks a</w:t>
      </w:r>
      <w:r w:rsidR="00C27C32">
        <w:rPr>
          <w:rFonts w:ascii="Arial" w:hAnsi="Arial" w:cs="Arial"/>
          <w:color w:val="4F4F4F"/>
          <w:lang w:eastAsia="ja-JP"/>
        </w:rPr>
        <w:t>n energetic,</w:t>
      </w:r>
      <w:r>
        <w:rPr>
          <w:rFonts w:ascii="Arial" w:hAnsi="Arial" w:cs="Arial"/>
          <w:color w:val="4F4F4F"/>
          <w:lang w:eastAsia="ja-JP"/>
        </w:rPr>
        <w:t xml:space="preserve"> part-time Organist / Choir Director.  St. Peter's is a vibrant parish, with choirs of adults and </w:t>
      </w:r>
      <w:r w:rsidR="00C27C32">
        <w:rPr>
          <w:rFonts w:ascii="Arial" w:hAnsi="Arial" w:cs="Arial"/>
          <w:color w:val="4F4F4F"/>
          <w:lang w:eastAsia="ja-JP"/>
        </w:rPr>
        <w:t>children</w:t>
      </w:r>
      <w:r>
        <w:rPr>
          <w:rFonts w:ascii="Arial" w:hAnsi="Arial" w:cs="Arial"/>
          <w:color w:val="4F4F4F"/>
          <w:lang w:eastAsia="ja-JP"/>
        </w:rPr>
        <w:t xml:space="preserve">.  Director will work with the </w:t>
      </w:r>
      <w:r w:rsidR="00C27C32">
        <w:rPr>
          <w:rFonts w:ascii="Arial" w:hAnsi="Arial" w:cs="Arial"/>
          <w:color w:val="4F4F4F"/>
          <w:lang w:eastAsia="ja-JP"/>
        </w:rPr>
        <w:t>R</w:t>
      </w:r>
      <w:r>
        <w:rPr>
          <w:rFonts w:ascii="Arial" w:hAnsi="Arial" w:cs="Arial"/>
          <w:color w:val="4F4F4F"/>
          <w:lang w:eastAsia="ja-JP"/>
        </w:rPr>
        <w:t>ector in planning worship</w:t>
      </w:r>
      <w:r w:rsidR="00C27C32">
        <w:rPr>
          <w:rFonts w:ascii="Arial" w:hAnsi="Arial" w:cs="Arial"/>
          <w:color w:val="4F4F4F"/>
          <w:lang w:eastAsia="ja-JP"/>
        </w:rPr>
        <w:t>, including music selection</w:t>
      </w:r>
      <w:r>
        <w:rPr>
          <w:rFonts w:ascii="Arial" w:hAnsi="Arial" w:cs="Arial"/>
          <w:color w:val="4F4F4F"/>
          <w:lang w:eastAsia="ja-JP"/>
        </w:rPr>
        <w:t xml:space="preserve">.  The ability to communicate effectively with staff and volunteers is an essential characteristic of this position. </w:t>
      </w:r>
      <w:r w:rsidR="00C27C32">
        <w:rPr>
          <w:rFonts w:ascii="Arial" w:hAnsi="Arial" w:cs="Arial"/>
          <w:color w:val="4F4F4F"/>
          <w:lang w:eastAsia="ja-JP"/>
        </w:rPr>
        <w:t xml:space="preserve"> </w:t>
      </w:r>
      <w:r>
        <w:rPr>
          <w:rFonts w:ascii="Arial" w:hAnsi="Arial" w:cs="Arial"/>
          <w:color w:val="4F4F4F"/>
          <w:lang w:eastAsia="ja-JP"/>
        </w:rPr>
        <w:t xml:space="preserve">Candidate should possess a strong knowledge of traditional Anglican liturgical and choral music. </w:t>
      </w:r>
      <w:r w:rsidR="00C27C32">
        <w:rPr>
          <w:rFonts w:ascii="Arial" w:hAnsi="Arial" w:cs="Arial"/>
          <w:color w:val="4F4F4F"/>
          <w:lang w:eastAsia="ja-JP"/>
        </w:rPr>
        <w:t xml:space="preserve"> </w:t>
      </w:r>
      <w:r>
        <w:rPr>
          <w:rFonts w:ascii="Arial" w:hAnsi="Arial" w:cs="Arial"/>
          <w:color w:val="4F4F4F"/>
          <w:lang w:eastAsia="ja-JP"/>
        </w:rPr>
        <w:t xml:space="preserve">Gifts in teaching and creativity will help us to grow our music vision. </w:t>
      </w:r>
      <w:r w:rsidR="00C27C32">
        <w:rPr>
          <w:rFonts w:ascii="Arial" w:hAnsi="Arial" w:cs="Arial"/>
          <w:color w:val="4F4F4F"/>
          <w:lang w:eastAsia="ja-JP"/>
        </w:rPr>
        <w:t xml:space="preserve"> </w:t>
      </w:r>
      <w:r>
        <w:rPr>
          <w:rFonts w:ascii="Arial" w:hAnsi="Arial" w:cs="Arial"/>
          <w:color w:val="4F4F4F"/>
          <w:lang w:eastAsia="ja-JP"/>
        </w:rPr>
        <w:t xml:space="preserve">For more information about St. Peter's please visit </w:t>
      </w:r>
      <w:hyperlink r:id="rId7" w:history="1">
        <w:r w:rsidR="004535ED">
          <w:rPr>
            <w:rStyle w:val="Hyperlink"/>
            <w:rFonts w:ascii="Arial" w:eastAsiaTheme="majorEastAsia" w:hAnsi="Arial" w:cs="Arial"/>
            <w:lang w:eastAsia="ja-JP"/>
          </w:rPr>
          <w:t>the St Peter's website</w:t>
        </w:r>
      </w:hyperlink>
      <w:r>
        <w:rPr>
          <w:rFonts w:ascii="Arial" w:hAnsi="Arial" w:cs="Arial"/>
          <w:color w:val="4F4F4F"/>
          <w:lang w:eastAsia="ja-JP"/>
        </w:rPr>
        <w:t xml:space="preserve">.  </w:t>
      </w:r>
      <w:r w:rsidR="004535ED">
        <w:rPr>
          <w:rFonts w:ascii="Arial" w:hAnsi="Arial" w:cs="Arial"/>
          <w:color w:val="4F4F4F"/>
          <w:lang w:eastAsia="ja-JP"/>
        </w:rPr>
        <w:t xml:space="preserve">For more information about music at St. Peter's visit the </w:t>
      </w:r>
      <w:hyperlink r:id="rId8" w:history="1">
        <w:r w:rsidR="004535ED" w:rsidRPr="004535ED">
          <w:rPr>
            <w:rStyle w:val="Hyperlink"/>
            <w:rFonts w:ascii="Arial" w:hAnsi="Arial" w:cs="Arial"/>
            <w:lang w:eastAsia="ja-JP"/>
          </w:rPr>
          <w:t>St Peter's Music webpage</w:t>
        </w:r>
      </w:hyperlink>
      <w:r w:rsidR="004535ED">
        <w:rPr>
          <w:rFonts w:ascii="Arial" w:hAnsi="Arial" w:cs="Arial"/>
          <w:color w:val="4F4F4F"/>
          <w:lang w:eastAsia="ja-JP"/>
        </w:rPr>
        <w:t>.</w:t>
      </w:r>
      <w:r>
        <w:rPr>
          <w:rFonts w:ascii="Arial" w:hAnsi="Arial" w:cs="Arial"/>
          <w:color w:val="4F4F4F"/>
          <w:lang w:eastAsia="ja-JP"/>
        </w:rPr>
        <w:t xml:space="preserve"> </w:t>
      </w:r>
      <w:r w:rsidR="004535ED">
        <w:rPr>
          <w:rFonts w:ascii="Arial" w:hAnsi="Arial" w:cs="Arial"/>
          <w:color w:val="4F4F4F"/>
          <w:lang w:eastAsia="ja-JP"/>
        </w:rPr>
        <w:t xml:space="preserve"> </w:t>
      </w:r>
      <w:r>
        <w:rPr>
          <w:rFonts w:ascii="Arial" w:hAnsi="Arial" w:cs="Arial"/>
          <w:color w:val="4F4F4F"/>
          <w:lang w:eastAsia="ja-JP"/>
        </w:rPr>
        <w:t xml:space="preserve">Interested candidates should email their resumes to </w:t>
      </w:r>
      <w:hyperlink r:id="rId9" w:history="1">
        <w:r w:rsidRPr="00486A32">
          <w:rPr>
            <w:rStyle w:val="Hyperlink"/>
            <w:rFonts w:ascii="Arial" w:eastAsiaTheme="majorEastAsia" w:hAnsi="Arial" w:cs="Arial"/>
            <w:lang w:eastAsia="ja-JP"/>
          </w:rPr>
          <w:t>musicatsaintpeters@gmail.com</w:t>
        </w:r>
      </w:hyperlink>
      <w:r>
        <w:rPr>
          <w:rFonts w:ascii="Arial" w:hAnsi="Arial" w:cs="Arial"/>
          <w:color w:val="4F4F4F"/>
          <w:lang w:eastAsia="ja-JP"/>
        </w:rPr>
        <w:t xml:space="preserve">. </w:t>
      </w:r>
      <w:r w:rsidR="00C27C32">
        <w:rPr>
          <w:rFonts w:ascii="Arial" w:hAnsi="Arial" w:cs="Arial"/>
          <w:color w:val="4F4F4F"/>
          <w:lang w:eastAsia="ja-JP"/>
        </w:rPr>
        <w:t xml:space="preserve"> </w:t>
      </w:r>
      <w:r>
        <w:rPr>
          <w:rFonts w:ascii="Arial" w:hAnsi="Arial" w:cs="Arial"/>
          <w:color w:val="4F4F4F"/>
          <w:lang w:eastAsia="ja-JP"/>
        </w:rPr>
        <w:t>Interviews will begin May 2025.</w:t>
      </w:r>
    </w:p>
    <w:p w14:paraId="224F460C" w14:textId="0FFC49F7" w:rsidR="00D4299A" w:rsidRPr="006E6291" w:rsidRDefault="00D4299A" w:rsidP="00D4299A">
      <w:pPr>
        <w:pStyle w:val="ListParagraph"/>
        <w:spacing w:after="0" w:line="240" w:lineRule="auto"/>
        <w:ind w:left="0"/>
        <w:rPr>
          <w:rFonts w:ascii="Lucida Handwriting" w:hAnsi="Lucida Handwriting" w:cs="Arial"/>
          <w:b/>
          <w:i/>
        </w:rPr>
      </w:pPr>
    </w:p>
    <w:sectPr w:rsidR="00D4299A" w:rsidRPr="006E6291" w:rsidSect="006E6291">
      <w:headerReference w:type="default" r:id="rId10"/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1BEA" w14:textId="77777777" w:rsidR="00555D77" w:rsidRDefault="00555D77" w:rsidP="00C32A15">
      <w:r>
        <w:separator/>
      </w:r>
    </w:p>
  </w:endnote>
  <w:endnote w:type="continuationSeparator" w:id="0">
    <w:p w14:paraId="35BB6609" w14:textId="77777777" w:rsidR="00555D77" w:rsidRDefault="00555D77" w:rsidP="00C3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2383" w14:textId="31326C4B" w:rsidR="00C32A15" w:rsidRPr="00751EA3" w:rsidRDefault="00751EA3" w:rsidP="00C32A15">
    <w:pPr>
      <w:pStyle w:val="Footer"/>
      <w:jc w:val="center"/>
      <w:rPr>
        <w:b/>
        <w:i/>
      </w:rPr>
    </w:pPr>
    <w:r w:rsidRPr="00751EA3">
      <w:rPr>
        <w:b/>
        <w:i/>
      </w:rPr>
      <w:t xml:space="preserve">The Rev. Fr. Samuel K. </w:t>
    </w:r>
    <w:proofErr w:type="spellStart"/>
    <w:r w:rsidRPr="00751EA3">
      <w:rPr>
        <w:b/>
        <w:i/>
      </w:rPr>
      <w:t>Ndungu</w:t>
    </w:r>
    <w:proofErr w:type="spellEnd"/>
    <w:r w:rsidRPr="00751EA3">
      <w:rPr>
        <w:b/>
        <w:i/>
      </w:rPr>
      <w:t>, Rector</w:t>
    </w:r>
  </w:p>
  <w:p w14:paraId="7A3238B1" w14:textId="4268D2C8" w:rsidR="00C32A15" w:rsidRPr="00751EA3" w:rsidRDefault="00C32A15" w:rsidP="00C32A15">
    <w:pPr>
      <w:pStyle w:val="Footer"/>
      <w:jc w:val="center"/>
      <w:rPr>
        <w:b/>
        <w:color w:val="C00000"/>
      </w:rPr>
    </w:pPr>
    <w:r w:rsidRPr="00751EA3">
      <w:rPr>
        <w:b/>
        <w:color w:val="C00000"/>
      </w:rPr>
      <w:t>121 CHURCH STREET, PHOENIXVILLE, PENNSYLVANIA</w:t>
    </w:r>
    <w:r w:rsidR="009A5C80" w:rsidRPr="00751EA3">
      <w:rPr>
        <w:b/>
        <w:color w:val="C00000"/>
      </w:rPr>
      <w:t xml:space="preserve"> </w:t>
    </w:r>
    <w:r w:rsidRPr="00751EA3">
      <w:rPr>
        <w:b/>
        <w:color w:val="C00000"/>
      </w:rPr>
      <w:t>19460-3487</w:t>
    </w:r>
  </w:p>
  <w:p w14:paraId="20FB05A6" w14:textId="7EE998A2" w:rsidR="00C32A15" w:rsidRPr="00751EA3" w:rsidRDefault="00C32A15" w:rsidP="00C32A15">
    <w:pPr>
      <w:pStyle w:val="Footer"/>
      <w:jc w:val="center"/>
      <w:rPr>
        <w:b/>
      </w:rPr>
    </w:pPr>
    <w:r w:rsidRPr="00751EA3">
      <w:rPr>
        <w:b/>
        <w:sz w:val="20"/>
        <w:szCs w:val="20"/>
      </w:rPr>
      <w:t xml:space="preserve">Phone </w:t>
    </w:r>
    <w:r w:rsidRPr="00751EA3">
      <w:rPr>
        <w:b/>
      </w:rPr>
      <w:t>610.933.2195</w:t>
    </w:r>
    <w:r w:rsidRPr="00751EA3">
      <w:rPr>
        <w:b/>
      </w:rPr>
      <w:tab/>
    </w:r>
    <w:r w:rsidRPr="00751EA3">
      <w:rPr>
        <w:b/>
        <w:sz w:val="20"/>
        <w:szCs w:val="20"/>
      </w:rPr>
      <w:t xml:space="preserve">Fax </w:t>
    </w:r>
    <w:r w:rsidRPr="00751EA3">
      <w:rPr>
        <w:b/>
      </w:rPr>
      <w:t>610.933.6565</w:t>
    </w:r>
  </w:p>
  <w:p w14:paraId="78821A46" w14:textId="77777777" w:rsidR="00C32A15" w:rsidRDefault="00C32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4AE5" w14:textId="77777777" w:rsidR="00555D77" w:rsidRDefault="00555D77" w:rsidP="00C32A15">
      <w:r>
        <w:separator/>
      </w:r>
    </w:p>
  </w:footnote>
  <w:footnote w:type="continuationSeparator" w:id="0">
    <w:p w14:paraId="1229AB04" w14:textId="77777777" w:rsidR="00555D77" w:rsidRDefault="00555D77" w:rsidP="00C3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9525" w14:textId="65C77CBC" w:rsidR="00FD1088" w:rsidRDefault="00FD1088" w:rsidP="00FD1088">
    <w:pPr>
      <w:jc w:val="center"/>
    </w:pPr>
    <w:r>
      <w:rPr>
        <w:noProof/>
      </w:rPr>
      <w:drawing>
        <wp:inline distT="0" distB="0" distL="0" distR="0" wp14:anchorId="4C7BF81D" wp14:editId="286F5783">
          <wp:extent cx="2857500" cy="1866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Web.WhiteBG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258" cy="197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00AFC"/>
    <w:multiLevelType w:val="hybridMultilevel"/>
    <w:tmpl w:val="F38CE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4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C"/>
    <w:rsid w:val="00084856"/>
    <w:rsid w:val="00106D16"/>
    <w:rsid w:val="001323B3"/>
    <w:rsid w:val="00135E12"/>
    <w:rsid w:val="00144FD0"/>
    <w:rsid w:val="00171485"/>
    <w:rsid w:val="001A20AA"/>
    <w:rsid w:val="001A4BBB"/>
    <w:rsid w:val="001E4E09"/>
    <w:rsid w:val="00213249"/>
    <w:rsid w:val="002208CB"/>
    <w:rsid w:val="00222E4B"/>
    <w:rsid w:val="0023419B"/>
    <w:rsid w:val="00236DF8"/>
    <w:rsid w:val="00251789"/>
    <w:rsid w:val="00261333"/>
    <w:rsid w:val="00266B8B"/>
    <w:rsid w:val="00286108"/>
    <w:rsid w:val="002A5C84"/>
    <w:rsid w:val="002B5CAA"/>
    <w:rsid w:val="00335ABC"/>
    <w:rsid w:val="00353296"/>
    <w:rsid w:val="00365F2B"/>
    <w:rsid w:val="00377EFD"/>
    <w:rsid w:val="00394B92"/>
    <w:rsid w:val="003C65C7"/>
    <w:rsid w:val="0042794E"/>
    <w:rsid w:val="004535ED"/>
    <w:rsid w:val="00464C27"/>
    <w:rsid w:val="00471B2D"/>
    <w:rsid w:val="004827BC"/>
    <w:rsid w:val="004B7FD2"/>
    <w:rsid w:val="004C1D4D"/>
    <w:rsid w:val="004E7DCB"/>
    <w:rsid w:val="004F5775"/>
    <w:rsid w:val="00530E31"/>
    <w:rsid w:val="005405A5"/>
    <w:rsid w:val="0054402B"/>
    <w:rsid w:val="00555D77"/>
    <w:rsid w:val="00582B84"/>
    <w:rsid w:val="005D3057"/>
    <w:rsid w:val="005E2200"/>
    <w:rsid w:val="005F27B5"/>
    <w:rsid w:val="00615614"/>
    <w:rsid w:val="00625DC6"/>
    <w:rsid w:val="00663A55"/>
    <w:rsid w:val="006C28E7"/>
    <w:rsid w:val="006E6291"/>
    <w:rsid w:val="0070373E"/>
    <w:rsid w:val="00737CCF"/>
    <w:rsid w:val="0075174E"/>
    <w:rsid w:val="00751EA3"/>
    <w:rsid w:val="00776695"/>
    <w:rsid w:val="00777501"/>
    <w:rsid w:val="007A1DBE"/>
    <w:rsid w:val="007B743B"/>
    <w:rsid w:val="007D7401"/>
    <w:rsid w:val="007F5621"/>
    <w:rsid w:val="0081286F"/>
    <w:rsid w:val="00820601"/>
    <w:rsid w:val="008858AD"/>
    <w:rsid w:val="009011C0"/>
    <w:rsid w:val="00914B7C"/>
    <w:rsid w:val="00974CA7"/>
    <w:rsid w:val="0098097F"/>
    <w:rsid w:val="00985131"/>
    <w:rsid w:val="009A5C80"/>
    <w:rsid w:val="009B70DB"/>
    <w:rsid w:val="009C640B"/>
    <w:rsid w:val="00A059BA"/>
    <w:rsid w:val="00A06C54"/>
    <w:rsid w:val="00A27CC3"/>
    <w:rsid w:val="00A37A14"/>
    <w:rsid w:val="00A9010F"/>
    <w:rsid w:val="00A92745"/>
    <w:rsid w:val="00AD0ECE"/>
    <w:rsid w:val="00AF0727"/>
    <w:rsid w:val="00AF42C6"/>
    <w:rsid w:val="00B51595"/>
    <w:rsid w:val="00B64A02"/>
    <w:rsid w:val="00B8025E"/>
    <w:rsid w:val="00B828B8"/>
    <w:rsid w:val="00B92A81"/>
    <w:rsid w:val="00BA0D6A"/>
    <w:rsid w:val="00BC0FD5"/>
    <w:rsid w:val="00BD18B8"/>
    <w:rsid w:val="00C0397A"/>
    <w:rsid w:val="00C13CD6"/>
    <w:rsid w:val="00C27C32"/>
    <w:rsid w:val="00C32A15"/>
    <w:rsid w:val="00C62C43"/>
    <w:rsid w:val="00C75A3C"/>
    <w:rsid w:val="00CD4E29"/>
    <w:rsid w:val="00CD6529"/>
    <w:rsid w:val="00D10A45"/>
    <w:rsid w:val="00D22FC8"/>
    <w:rsid w:val="00D34A25"/>
    <w:rsid w:val="00D4299A"/>
    <w:rsid w:val="00D448EE"/>
    <w:rsid w:val="00D6249A"/>
    <w:rsid w:val="00D77061"/>
    <w:rsid w:val="00DC1424"/>
    <w:rsid w:val="00DE2EA9"/>
    <w:rsid w:val="00E01F48"/>
    <w:rsid w:val="00E546E3"/>
    <w:rsid w:val="00EA3643"/>
    <w:rsid w:val="00EC69B9"/>
    <w:rsid w:val="00F16469"/>
    <w:rsid w:val="00F3482B"/>
    <w:rsid w:val="00F77464"/>
    <w:rsid w:val="00FD1088"/>
    <w:rsid w:val="00FD775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2B75"/>
  <w15:docId w15:val="{A279B81A-11DC-B946-A1F3-E03FB15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15"/>
  </w:style>
  <w:style w:type="paragraph" w:styleId="Footer">
    <w:name w:val="footer"/>
    <w:basedOn w:val="Normal"/>
    <w:link w:val="FooterChar"/>
    <w:uiPriority w:val="99"/>
    <w:unhideWhenUsed/>
    <w:rsid w:val="00C32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15"/>
  </w:style>
  <w:style w:type="paragraph" w:styleId="ListParagraph">
    <w:name w:val="List Paragraph"/>
    <w:basedOn w:val="Normal"/>
    <w:uiPriority w:val="34"/>
    <w:qFormat/>
    <w:rsid w:val="00D4299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uiPriority w:val="99"/>
    <w:unhideWhenUsed/>
    <w:rsid w:val="009011C0"/>
    <w:rPr>
      <w:color w:val="0000FF"/>
      <w:u w:val="single"/>
    </w:rPr>
  </w:style>
  <w:style w:type="paragraph" w:styleId="Revision">
    <w:name w:val="Revision"/>
    <w:hidden/>
    <w:uiPriority w:val="99"/>
    <w:semiHidden/>
    <w:rsid w:val="00C27C32"/>
  </w:style>
  <w:style w:type="character" w:styleId="UnresolvedMention">
    <w:name w:val="Unresolved Mention"/>
    <w:basedOn w:val="DefaultParagraphFont"/>
    <w:uiPriority w:val="99"/>
    <w:semiHidden/>
    <w:unhideWhenUsed/>
    <w:rsid w:val="0045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peterschurch.net/music-at-saint-pet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intpeterschurch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sicatsaintpeter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Prato</dc:creator>
  <cp:keywords/>
  <dc:description/>
  <cp:lastModifiedBy>Leo Guen</cp:lastModifiedBy>
  <cp:revision>2</cp:revision>
  <cp:lastPrinted>2019-12-04T14:05:00Z</cp:lastPrinted>
  <dcterms:created xsi:type="dcterms:W3CDTF">2025-03-10T20:38:00Z</dcterms:created>
  <dcterms:modified xsi:type="dcterms:W3CDTF">2025-03-10T20:38:00Z</dcterms:modified>
</cp:coreProperties>
</file>